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230</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w:t>
      </w:r>
    </w:p>
    <w:p w14:paraId="7735E192">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六十三</w:t>
      </w:r>
      <w:r>
        <w:rPr>
          <w:rFonts w:hint="eastAsia" w:ascii="方正小标宋简体" w:hAnsi="方正小标宋简体" w:eastAsia="方正小标宋简体" w:cs="方正小标宋简体"/>
          <w:bCs/>
          <w:sz w:val="44"/>
          <w:szCs w:val="44"/>
        </w:rPr>
        <w:t>批次城镇建设用地</w:t>
      </w:r>
      <w:r>
        <w:rPr>
          <w:rFonts w:hint="eastAsia" w:ascii="方正小标宋简体" w:hAnsi="方正小标宋简体" w:eastAsia="方正小标宋简体" w:cs="方正小标宋简体"/>
          <w:bCs/>
          <w:sz w:val="44"/>
          <w:szCs w:val="44"/>
          <w:lang w:eastAsia="zh-CN"/>
        </w:rPr>
        <w:t>（低效用地）</w:t>
      </w:r>
      <w:r>
        <w:rPr>
          <w:rFonts w:hint="eastAsia" w:ascii="方正小标宋简体" w:hAnsi="方正小标宋简体" w:eastAsia="方正小标宋简体" w:cs="方正小标宋简体"/>
          <w:bCs/>
          <w:sz w:val="44"/>
          <w:szCs w:val="44"/>
        </w:rPr>
        <w:t>的</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六十三</w:t>
      </w:r>
      <w:r>
        <w:rPr>
          <w:rFonts w:hint="eastAsia" w:ascii="仿宋_GB2312" w:hAnsi="仿宋_GB2312" w:eastAsia="仿宋_GB2312" w:cs="仿宋_GB2312"/>
          <w:sz w:val="32"/>
          <w:szCs w:val="32"/>
        </w:rPr>
        <w:t>批次城镇建设用地</w:t>
      </w:r>
      <w:r>
        <w:rPr>
          <w:rFonts w:hint="eastAsia" w:ascii="仿宋_GB2312" w:hAnsi="仿宋_GB2312" w:eastAsia="仿宋_GB2312" w:cs="仿宋_GB2312"/>
          <w:sz w:val="32"/>
          <w:szCs w:val="32"/>
          <w:lang w:eastAsia="zh-CN"/>
        </w:rPr>
        <w:t>（低效用地）</w:t>
      </w:r>
      <w:r>
        <w:rPr>
          <w:rFonts w:hint="eastAsia" w:ascii="仿宋_GB2312" w:hAnsi="仿宋_GB2312" w:eastAsia="仿宋_GB2312" w:cs="仿宋_GB2312"/>
          <w:sz w:val="32"/>
          <w:szCs w:val="32"/>
        </w:rPr>
        <w:t>土地征收的请示》（花府字</w:t>
      </w:r>
      <w:r>
        <w:rPr>
          <w:rFonts w:hint="eastAsia" w:eastAsia="仿宋_GB2312"/>
          <w:sz w:val="32"/>
          <w:szCs w:val="32"/>
        </w:rPr>
        <w:t>〔2025〕</w:t>
      </w:r>
      <w:r>
        <w:rPr>
          <w:rFonts w:hint="eastAsia" w:eastAsia="仿宋_GB2312"/>
          <w:sz w:val="32"/>
          <w:szCs w:val="32"/>
          <w:lang w:val="en-US" w:eastAsia="zh-CN"/>
        </w:rPr>
        <w:t>98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及相关材料已通过审核。根据《中华人民共和国土地管理法》第四十五、四十六条有关规定，批复如下：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0.4812</w:t>
      </w:r>
      <w:r>
        <w:rPr>
          <w:rFonts w:hint="eastAsia" w:eastAsia="仿宋_GB2312"/>
          <w:szCs w:val="32"/>
        </w:rPr>
        <w:t>公顷城镇建设用地，即同意你市将</w:t>
      </w:r>
      <w:r>
        <w:rPr>
          <w:rFonts w:hint="eastAsia" w:eastAsia="仿宋_GB2312"/>
          <w:szCs w:val="32"/>
          <w:lang w:eastAsia="zh-CN"/>
        </w:rPr>
        <w:t>花都区</w:t>
      </w:r>
      <w:r>
        <w:rPr>
          <w:rFonts w:hint="eastAsia" w:ascii="仿宋_GB2312" w:hAnsi="仿宋_GB2312" w:eastAsia="仿宋_GB2312" w:cs="仿宋_GB2312"/>
          <w:szCs w:val="32"/>
          <w:lang w:eastAsia="zh-CN"/>
        </w:rPr>
        <w:t>花山镇新和村经济联合社、第五经济合作社、第十三经济合作社、第十四经济合作社</w:t>
      </w:r>
      <w:r>
        <w:rPr>
          <w:rFonts w:hint="eastAsia" w:ascii="仿宋_GB2312" w:hAnsi="仿宋_GB2312" w:eastAsia="仿宋_GB2312" w:cs="仿宋_GB2312"/>
          <w:szCs w:val="32"/>
        </w:rPr>
        <w:t>属下的集体</w:t>
      </w:r>
      <w:r>
        <w:rPr>
          <w:rFonts w:hint="eastAsia" w:ascii="仿宋_GB2312" w:hAnsi="仿宋_GB2312" w:eastAsia="仿宋_GB2312" w:cs="仿宋_GB2312"/>
          <w:szCs w:val="32"/>
          <w:lang w:eastAsia="zh-CN"/>
        </w:rPr>
        <w:t>建设</w:t>
      </w:r>
      <w:r>
        <w:rPr>
          <w:rFonts w:hint="eastAsia" w:ascii="仿宋_GB2312" w:hAnsi="仿宋_GB2312" w:eastAsia="仿宋_GB2312" w:cs="仿宋_GB2312"/>
          <w:lang w:eastAsia="zh-CN"/>
        </w:rPr>
        <w:t>用地</w:t>
      </w:r>
      <w:r>
        <w:rPr>
          <w:rFonts w:hint="eastAsia" w:eastAsia="仿宋_GB2312"/>
          <w:szCs w:val="32"/>
          <w:lang w:val="en-US" w:eastAsia="zh-CN"/>
        </w:rPr>
        <w:t>0.4812</w:t>
      </w:r>
      <w:r>
        <w:rPr>
          <w:rFonts w:hint="eastAsia" w:ascii="仿宋_GB2312" w:hAnsi="仿宋_GB2312" w:eastAsia="仿宋_GB2312" w:cs="仿宋_GB2312"/>
        </w:rPr>
        <w:t>公顷</w:t>
      </w:r>
      <w:r>
        <w:rPr>
          <w:rFonts w:hint="eastAsia" w:ascii="仿宋_GB2312" w:hAnsi="仿宋_GB2312" w:eastAsia="仿宋_GB2312" w:cs="仿宋_GB2312"/>
          <w:lang w:eastAsia="zh-CN"/>
        </w:rPr>
        <w:t>征收为国有建设用地。</w:t>
      </w:r>
      <w:r>
        <w:rPr>
          <w:rFonts w:eastAsia="仿宋_GB2312"/>
          <w:szCs w:val="32"/>
        </w:rPr>
        <w:t>上述</w:t>
      </w:r>
      <w:r>
        <w:rPr>
          <w:rFonts w:hint="eastAsia" w:eastAsia="仿宋_GB2312"/>
          <w:szCs w:val="32"/>
        </w:rPr>
        <w:t>批准建设用地</w:t>
      </w:r>
      <w:r>
        <w:rPr>
          <w:rFonts w:hint="eastAsia" w:eastAsia="仿宋_GB2312"/>
          <w:szCs w:val="32"/>
          <w:lang w:val="en-US" w:eastAsia="zh-CN"/>
        </w:rPr>
        <w:t>0.4812</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10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w:t>
      </w:r>
      <w:bookmarkStart w:id="0" w:name="_GoBack"/>
      <w:bookmarkEnd w:id="0"/>
      <w:r>
        <w:rPr>
          <w:rFonts w:hint="eastAsia" w:eastAsia="仿宋_GB2312"/>
          <w:sz w:val="28"/>
          <w:szCs w:val="28"/>
        </w:rPr>
        <w:t>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0A7197C"/>
    <w:rsid w:val="02810FF7"/>
    <w:rsid w:val="0346238A"/>
    <w:rsid w:val="0C9920D9"/>
    <w:rsid w:val="0D953957"/>
    <w:rsid w:val="13236B26"/>
    <w:rsid w:val="15EA2560"/>
    <w:rsid w:val="18F4146A"/>
    <w:rsid w:val="1B473CAE"/>
    <w:rsid w:val="1C8014CC"/>
    <w:rsid w:val="1EBE5AFE"/>
    <w:rsid w:val="23BE3A38"/>
    <w:rsid w:val="24491BE9"/>
    <w:rsid w:val="24DE5185"/>
    <w:rsid w:val="26AD3E24"/>
    <w:rsid w:val="2CC35BB7"/>
    <w:rsid w:val="2E6F1820"/>
    <w:rsid w:val="30534F1B"/>
    <w:rsid w:val="32300D23"/>
    <w:rsid w:val="33935FAE"/>
    <w:rsid w:val="38E15352"/>
    <w:rsid w:val="3BBA7AA0"/>
    <w:rsid w:val="3E6E486D"/>
    <w:rsid w:val="3EA242D1"/>
    <w:rsid w:val="407B1783"/>
    <w:rsid w:val="429C3C8E"/>
    <w:rsid w:val="44481963"/>
    <w:rsid w:val="449D58A0"/>
    <w:rsid w:val="483A73C5"/>
    <w:rsid w:val="4ABC22F2"/>
    <w:rsid w:val="4C0558AF"/>
    <w:rsid w:val="4D811061"/>
    <w:rsid w:val="4F617A2B"/>
    <w:rsid w:val="506F56B2"/>
    <w:rsid w:val="50A12F81"/>
    <w:rsid w:val="51C56C38"/>
    <w:rsid w:val="522D01E0"/>
    <w:rsid w:val="555846C7"/>
    <w:rsid w:val="561176BD"/>
    <w:rsid w:val="56A7023F"/>
    <w:rsid w:val="5D293D56"/>
    <w:rsid w:val="63F216F2"/>
    <w:rsid w:val="67B63BB5"/>
    <w:rsid w:val="69AE7163"/>
    <w:rsid w:val="69B5367B"/>
    <w:rsid w:val="6D593268"/>
    <w:rsid w:val="73C02B93"/>
    <w:rsid w:val="770C5427"/>
    <w:rsid w:val="7AD83918"/>
    <w:rsid w:val="7BF82EAB"/>
    <w:rsid w:val="7C7236B9"/>
    <w:rsid w:val="7E1C609F"/>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1</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2025-11-20T02:18:29Z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